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611C" w14:textId="085B6EBB" w:rsidR="00FE4D14" w:rsidRPr="00691E12" w:rsidRDefault="00A97A64" w:rsidP="00A97A64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>Dr. Gian Luigi Albano</w:t>
      </w:r>
      <w:r w:rsidRPr="00691E12">
        <w:rPr>
          <w:sz w:val="32"/>
          <w:szCs w:val="32"/>
        </w:rPr>
        <w:t xml:space="preserve"> currently works at the national Central Purchasing Body in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Italy (</w:t>
      </w:r>
      <w:proofErr w:type="spellStart"/>
      <w:r w:rsidRPr="00691E12">
        <w:rPr>
          <w:sz w:val="32"/>
          <w:szCs w:val="32"/>
        </w:rPr>
        <w:t>Consip</w:t>
      </w:r>
      <w:proofErr w:type="spellEnd"/>
      <w:r w:rsidRPr="00691E12">
        <w:rPr>
          <w:sz w:val="32"/>
          <w:szCs w:val="32"/>
        </w:rPr>
        <w:t xml:space="preserve"> Spa) and is Adjunct Professor of Economics at University LUISS “G.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Carli,” Rome, as well as Research Fellow at the Utrecht University Centre for Public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Procurement. He obtained his Ph.D. in Economics from Université catholique de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Louvain (Belgium).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He is the co-author of the book “The Law and Economics of Framework Agreements -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Designing Flexible Solutions for Public Procurement” (Cambridge University Press,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2016) and serves as Associate Editor of the Journal of Public Procurement. He is an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expert on public procurement for the European Commission, the Inter-American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Development Bank, the OECD, and the World Bank.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In October 2024, Dr. Albano was elected Fellow of the US National Academy of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Public Administration.</w:t>
      </w:r>
    </w:p>
    <w:p w14:paraId="66D79327" w14:textId="77777777" w:rsidR="00A97A64" w:rsidRPr="00691E12" w:rsidRDefault="00A97A64" w:rsidP="00A97A64">
      <w:pPr>
        <w:rPr>
          <w:sz w:val="32"/>
          <w:szCs w:val="32"/>
        </w:rPr>
      </w:pPr>
    </w:p>
    <w:p w14:paraId="4CD07F18" w14:textId="7E7F1652" w:rsidR="00A97A64" w:rsidRPr="00691E12" w:rsidRDefault="00A97A64" w:rsidP="00A97A64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 xml:space="preserve">Professor Roberto Caranta </w:t>
      </w:r>
      <w:r w:rsidRPr="00691E12">
        <w:rPr>
          <w:sz w:val="32"/>
          <w:szCs w:val="32"/>
        </w:rPr>
        <w:t>is a f</w:t>
      </w:r>
      <w:r w:rsidRPr="00691E12">
        <w:rPr>
          <w:sz w:val="32"/>
          <w:szCs w:val="32"/>
        </w:rPr>
        <w:t>ull professor with the Law Department of the University of Turin (Italy).</w:t>
      </w:r>
      <w:r w:rsidRPr="00691E12">
        <w:rPr>
          <w:sz w:val="32"/>
          <w:szCs w:val="32"/>
        </w:rPr>
        <w:t xml:space="preserve"> </w:t>
      </w:r>
      <w:r w:rsidR="007B513E">
        <w:rPr>
          <w:sz w:val="32"/>
          <w:szCs w:val="32"/>
        </w:rPr>
        <w:t xml:space="preserve">He works </w:t>
      </w:r>
      <w:r w:rsidRPr="00691E12">
        <w:rPr>
          <w:sz w:val="32"/>
          <w:szCs w:val="32"/>
        </w:rPr>
        <w:t xml:space="preserve">on public procurement with focuses on </w:t>
      </w:r>
      <w:r w:rsidRPr="00691E12">
        <w:rPr>
          <w:sz w:val="32"/>
          <w:szCs w:val="32"/>
        </w:rPr>
        <w:t xml:space="preserve">Sustainable Public Procurement </w:t>
      </w:r>
      <w:r w:rsidRPr="00691E12">
        <w:rPr>
          <w:sz w:val="32"/>
          <w:szCs w:val="32"/>
        </w:rPr>
        <w:t xml:space="preserve">and remedies, </w:t>
      </w:r>
      <w:r w:rsidRPr="00691E12">
        <w:rPr>
          <w:sz w:val="32"/>
          <w:szCs w:val="32"/>
        </w:rPr>
        <w:t xml:space="preserve">and on </w:t>
      </w:r>
      <w:r w:rsidRPr="00691E12">
        <w:rPr>
          <w:sz w:val="32"/>
          <w:szCs w:val="32"/>
        </w:rPr>
        <w:t>EU and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 xml:space="preserve">administrative comparative law with </w:t>
      </w:r>
      <w:r w:rsidR="007B513E">
        <w:rPr>
          <w:sz w:val="32"/>
          <w:szCs w:val="32"/>
        </w:rPr>
        <w:t xml:space="preserve">a </w:t>
      </w:r>
      <w:r w:rsidRPr="00691E12">
        <w:rPr>
          <w:sz w:val="32"/>
          <w:szCs w:val="32"/>
        </w:rPr>
        <w:t>focus on judicial protection</w:t>
      </w:r>
      <w:r w:rsidRPr="00691E12">
        <w:rPr>
          <w:sz w:val="32"/>
          <w:szCs w:val="32"/>
        </w:rPr>
        <w:t>. He has served as a c</w:t>
      </w:r>
      <w:r w:rsidRPr="00691E12">
        <w:rPr>
          <w:sz w:val="32"/>
          <w:szCs w:val="32"/>
        </w:rPr>
        <w:t>oordinator of Sustainability and Procurement in International, European, and</w:t>
      </w:r>
      <w:r w:rsidRPr="00691E12">
        <w:rPr>
          <w:sz w:val="32"/>
          <w:szCs w:val="32"/>
        </w:rPr>
        <w:t xml:space="preserve"> </w:t>
      </w:r>
      <w:r w:rsidRPr="00691E12">
        <w:rPr>
          <w:sz w:val="32"/>
          <w:szCs w:val="32"/>
        </w:rPr>
        <w:t>National Systems - SAPIENS -International Training Network</w:t>
      </w:r>
      <w:r w:rsidRPr="00691E12">
        <w:rPr>
          <w:sz w:val="32"/>
          <w:szCs w:val="32"/>
        </w:rPr>
        <w:t xml:space="preserve">. </w:t>
      </w:r>
      <w:r w:rsidRPr="00691E12">
        <w:rPr>
          <w:sz w:val="32"/>
          <w:szCs w:val="32"/>
        </w:rPr>
        <w:t xml:space="preserve"> Vice chair of the Procurement Review Board of the European Space Agency.</w:t>
      </w:r>
      <w:r w:rsidRPr="00691E12">
        <w:rPr>
          <w:sz w:val="32"/>
          <w:szCs w:val="32"/>
        </w:rPr>
        <w:t xml:space="preserve"> He has published extensively on issues of European public procurement, including on the EU preference he will be discussing today. Many of those publications are linked on the program page.</w:t>
      </w:r>
    </w:p>
    <w:p w14:paraId="1123E366" w14:textId="77777777" w:rsidR="00A97A64" w:rsidRPr="00691E12" w:rsidRDefault="00A97A64" w:rsidP="00A97A64">
      <w:pPr>
        <w:rPr>
          <w:sz w:val="32"/>
          <w:szCs w:val="32"/>
        </w:rPr>
      </w:pPr>
    </w:p>
    <w:p w14:paraId="714D01B3" w14:textId="6D78B92D" w:rsidR="00382D61" w:rsidRPr="00691E12" w:rsidRDefault="00A97A64" w:rsidP="00382D61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lastRenderedPageBreak/>
        <w:t>Isabel da Rosa</w:t>
      </w:r>
      <w:r w:rsidRPr="00691E12">
        <w:rPr>
          <w:sz w:val="32"/>
          <w:szCs w:val="32"/>
        </w:rPr>
        <w:t xml:space="preserve"> </w:t>
      </w:r>
      <w:r w:rsidR="00382D61" w:rsidRPr="00691E12">
        <w:rPr>
          <w:sz w:val="32"/>
          <w:szCs w:val="32"/>
        </w:rPr>
        <w:t>is c</w:t>
      </w:r>
      <w:r w:rsidR="00382D61" w:rsidRPr="00691E12">
        <w:rPr>
          <w:sz w:val="32"/>
          <w:szCs w:val="32"/>
        </w:rPr>
        <w:t>urrently</w:t>
      </w:r>
      <w:r w:rsidR="00382D61" w:rsidRPr="00691E12">
        <w:rPr>
          <w:sz w:val="32"/>
          <w:szCs w:val="32"/>
        </w:rPr>
        <w:t xml:space="preserve"> </w:t>
      </w:r>
      <w:r w:rsidR="00382D61" w:rsidRPr="00691E12">
        <w:rPr>
          <w:sz w:val="32"/>
          <w:szCs w:val="32"/>
        </w:rPr>
        <w:t xml:space="preserve">the Deputy </w:t>
      </w:r>
      <w:r w:rsidR="00382D61" w:rsidRPr="00691E12">
        <w:rPr>
          <w:sz w:val="32"/>
          <w:szCs w:val="32"/>
        </w:rPr>
        <w:t>D</w:t>
      </w:r>
      <w:r w:rsidR="00382D61" w:rsidRPr="00691E12">
        <w:rPr>
          <w:sz w:val="32"/>
          <w:szCs w:val="32"/>
        </w:rPr>
        <w:t>irector of Information and Innovation at ANACOM,</w:t>
      </w:r>
      <w:r w:rsidR="00382D61" w:rsidRPr="00691E12">
        <w:rPr>
          <w:sz w:val="32"/>
          <w:szCs w:val="32"/>
        </w:rPr>
        <w:t xml:space="preserve"> Portugal’s national authority of communications. She was previously the </w:t>
      </w:r>
      <w:r w:rsidR="00382D61" w:rsidRPr="00691E12">
        <w:rPr>
          <w:sz w:val="32"/>
          <w:szCs w:val="32"/>
        </w:rPr>
        <w:t xml:space="preserve">Director of finance, studies and strategy </w:t>
      </w:r>
      <w:r w:rsidR="00D67834">
        <w:rPr>
          <w:sz w:val="32"/>
          <w:szCs w:val="32"/>
        </w:rPr>
        <w:t>at</w:t>
      </w:r>
      <w:r w:rsidR="00382D61" w:rsidRPr="00691E12">
        <w:rPr>
          <w:sz w:val="32"/>
          <w:szCs w:val="32"/>
        </w:rPr>
        <w:t xml:space="preserve"> IMPIC</w:t>
      </w:r>
      <w:r w:rsidR="00382D61" w:rsidRPr="00691E12">
        <w:rPr>
          <w:sz w:val="32"/>
          <w:szCs w:val="32"/>
        </w:rPr>
        <w:t xml:space="preserve">, </w:t>
      </w:r>
      <w:r w:rsidR="00D67834">
        <w:rPr>
          <w:sz w:val="32"/>
          <w:szCs w:val="32"/>
        </w:rPr>
        <w:t xml:space="preserve">a </w:t>
      </w:r>
      <w:r w:rsidR="00382D61" w:rsidRPr="00691E12">
        <w:rPr>
          <w:sz w:val="32"/>
          <w:szCs w:val="32"/>
        </w:rPr>
        <w:t xml:space="preserve">Portuguese </w:t>
      </w:r>
      <w:r w:rsidR="00D67834">
        <w:rPr>
          <w:sz w:val="32"/>
          <w:szCs w:val="32"/>
        </w:rPr>
        <w:t>i</w:t>
      </w:r>
      <w:r w:rsidR="00382D61" w:rsidRPr="00691E12">
        <w:rPr>
          <w:sz w:val="32"/>
          <w:szCs w:val="32"/>
        </w:rPr>
        <w:t xml:space="preserve">nstitute </w:t>
      </w:r>
      <w:r w:rsidR="00D67834">
        <w:rPr>
          <w:sz w:val="32"/>
          <w:szCs w:val="32"/>
        </w:rPr>
        <w:t xml:space="preserve">that focused on public procurement, </w:t>
      </w:r>
      <w:r w:rsidR="00382D61" w:rsidRPr="00691E12">
        <w:rPr>
          <w:sz w:val="32"/>
          <w:szCs w:val="32"/>
        </w:rPr>
        <w:t xml:space="preserve">she was the </w:t>
      </w:r>
      <w:r w:rsidR="00382D61" w:rsidRPr="00691E12">
        <w:rPr>
          <w:sz w:val="32"/>
          <w:szCs w:val="32"/>
        </w:rPr>
        <w:t xml:space="preserve">Vice President of </w:t>
      </w:r>
      <w:r w:rsidR="00382D61" w:rsidRPr="00691E12">
        <w:rPr>
          <w:sz w:val="32"/>
          <w:szCs w:val="32"/>
        </w:rPr>
        <w:t xml:space="preserve">the </w:t>
      </w:r>
      <w:r w:rsidR="00382D61" w:rsidRPr="00691E12">
        <w:rPr>
          <w:sz w:val="32"/>
          <w:szCs w:val="32"/>
        </w:rPr>
        <w:t xml:space="preserve">Justice Financial and Equipment Management Institute, and </w:t>
      </w:r>
      <w:r w:rsidR="00382D61" w:rsidRPr="00691E12">
        <w:rPr>
          <w:sz w:val="32"/>
          <w:szCs w:val="32"/>
        </w:rPr>
        <w:t xml:space="preserve">she served as </w:t>
      </w:r>
      <w:r w:rsidR="00382D61" w:rsidRPr="00691E12">
        <w:rPr>
          <w:sz w:val="32"/>
          <w:szCs w:val="32"/>
        </w:rPr>
        <w:t xml:space="preserve">6 years as a National Expert in the European Commission in the fields of Digital Procurement Policy and Digital Transformation of Public Procurement. </w:t>
      </w:r>
      <w:r w:rsidR="00382D61" w:rsidRPr="00691E12">
        <w:rPr>
          <w:sz w:val="32"/>
          <w:szCs w:val="32"/>
        </w:rPr>
        <w:t xml:space="preserve">With our co-panelist Tunde </w:t>
      </w:r>
      <w:proofErr w:type="spellStart"/>
      <w:r w:rsidR="00382D61" w:rsidRPr="00691E12">
        <w:rPr>
          <w:sz w:val="32"/>
          <w:szCs w:val="32"/>
        </w:rPr>
        <w:t>Tatrai</w:t>
      </w:r>
      <w:proofErr w:type="spellEnd"/>
      <w:r w:rsidR="00382D61" w:rsidRPr="00691E12">
        <w:rPr>
          <w:sz w:val="32"/>
          <w:szCs w:val="32"/>
        </w:rPr>
        <w:t>, she co-authored a groundbreaking study on how to improve data interchange in public procurement across the European Union, which is available on the program page.</w:t>
      </w:r>
    </w:p>
    <w:p w14:paraId="3B00E2FF" w14:textId="77777777" w:rsidR="00382D61" w:rsidRPr="00691E12" w:rsidRDefault="00382D61" w:rsidP="00382D61">
      <w:pPr>
        <w:rPr>
          <w:sz w:val="32"/>
          <w:szCs w:val="32"/>
        </w:rPr>
      </w:pPr>
    </w:p>
    <w:p w14:paraId="69AF14F3" w14:textId="77777777" w:rsidR="003D24CC" w:rsidRDefault="00382D61" w:rsidP="00382D61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>Professor Gabriella Racca</w:t>
      </w:r>
      <w:r w:rsidRPr="00691E12">
        <w:rPr>
          <w:sz w:val="32"/>
          <w:szCs w:val="32"/>
        </w:rPr>
        <w:t>, my cherished co-moderator, is a</w:t>
      </w:r>
      <w:r w:rsidRPr="00691E12">
        <w:rPr>
          <w:sz w:val="32"/>
          <w:szCs w:val="32"/>
        </w:rPr>
        <w:t xml:space="preserve"> Full Professor of Administrative Law at the Department of Management of the University of Torino (Italy). She coordinates the IUS Publicum Network Review and she is a member of many international networks. She is </w:t>
      </w:r>
      <w:r w:rsidR="00CB4978">
        <w:rPr>
          <w:sz w:val="32"/>
          <w:szCs w:val="32"/>
        </w:rPr>
        <w:t>on</w:t>
      </w:r>
      <w:r w:rsidRPr="00691E12">
        <w:rPr>
          <w:sz w:val="32"/>
          <w:szCs w:val="32"/>
        </w:rPr>
        <w:t xml:space="preserve"> the Board of Directors of the Italian Institute of Administrative Sciences</w:t>
      </w:r>
      <w:r w:rsidR="00CB4978">
        <w:rPr>
          <w:sz w:val="32"/>
          <w:szCs w:val="32"/>
        </w:rPr>
        <w:t>.</w:t>
      </w:r>
      <w:r w:rsidRPr="00691E12">
        <w:rPr>
          <w:sz w:val="32"/>
          <w:szCs w:val="32"/>
        </w:rPr>
        <w:t xml:space="preserve"> She teaches in </w:t>
      </w:r>
      <w:r w:rsidR="003D24CC">
        <w:rPr>
          <w:sz w:val="32"/>
          <w:szCs w:val="32"/>
        </w:rPr>
        <w:t xml:space="preserve">a number of </w:t>
      </w:r>
      <w:r w:rsidRPr="00691E12">
        <w:rPr>
          <w:sz w:val="32"/>
          <w:szCs w:val="32"/>
        </w:rPr>
        <w:t>master</w:t>
      </w:r>
      <w:r w:rsidR="007607AE">
        <w:rPr>
          <w:sz w:val="32"/>
          <w:szCs w:val="32"/>
        </w:rPr>
        <w:t>s</w:t>
      </w:r>
      <w:r w:rsidRPr="00691E12">
        <w:rPr>
          <w:sz w:val="32"/>
          <w:szCs w:val="32"/>
        </w:rPr>
        <w:t xml:space="preserve"> programs, </w:t>
      </w:r>
      <w:r w:rsidRPr="00691E12">
        <w:rPr>
          <w:sz w:val="32"/>
          <w:szCs w:val="32"/>
        </w:rPr>
        <w:t>including at the U</w:t>
      </w:r>
      <w:r w:rsidR="00405ED8">
        <w:rPr>
          <w:sz w:val="32"/>
          <w:szCs w:val="32"/>
        </w:rPr>
        <w:t xml:space="preserve">nited Nations’ </w:t>
      </w:r>
      <w:r w:rsidRPr="00691E12">
        <w:rPr>
          <w:sz w:val="32"/>
          <w:szCs w:val="32"/>
        </w:rPr>
        <w:t xml:space="preserve">International Training Center. She has published extensively on public procurement reform, including several books that she has co-edited with me, </w:t>
      </w:r>
      <w:r w:rsidR="003D24CC">
        <w:rPr>
          <w:sz w:val="32"/>
          <w:szCs w:val="32"/>
        </w:rPr>
        <w:t>and a forthcoming book on digital transformation.</w:t>
      </w:r>
    </w:p>
    <w:p w14:paraId="75D666B8" w14:textId="77777777" w:rsidR="003D24CC" w:rsidRDefault="003D24CC" w:rsidP="00382D61">
      <w:pPr>
        <w:rPr>
          <w:sz w:val="32"/>
          <w:szCs w:val="32"/>
        </w:rPr>
      </w:pPr>
    </w:p>
    <w:p w14:paraId="6AFA75E1" w14:textId="7CC39274" w:rsidR="00A97A64" w:rsidRPr="00691E12" w:rsidRDefault="00382D61" w:rsidP="00382D61">
      <w:pPr>
        <w:rPr>
          <w:sz w:val="32"/>
          <w:szCs w:val="32"/>
        </w:rPr>
      </w:pPr>
      <w:r w:rsidRPr="00691E12">
        <w:rPr>
          <w:sz w:val="32"/>
          <w:szCs w:val="32"/>
        </w:rPr>
        <w:t xml:space="preserve"> </w:t>
      </w:r>
    </w:p>
    <w:p w14:paraId="7E6E80A9" w14:textId="77777777" w:rsidR="00382D61" w:rsidRPr="00691E12" w:rsidRDefault="00382D61" w:rsidP="00382D61">
      <w:pPr>
        <w:rPr>
          <w:sz w:val="32"/>
          <w:szCs w:val="32"/>
        </w:rPr>
      </w:pPr>
    </w:p>
    <w:p w14:paraId="038D1059" w14:textId="3A45B22E" w:rsidR="00382D61" w:rsidRPr="00691E12" w:rsidRDefault="00E43823" w:rsidP="00E43823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lastRenderedPageBreak/>
        <w:t xml:space="preserve">Marc Christopher Schmidt </w:t>
      </w:r>
      <w:r w:rsidRPr="00691E12">
        <w:rPr>
          <w:sz w:val="32"/>
          <w:szCs w:val="32"/>
        </w:rPr>
        <w:t xml:space="preserve">is a </w:t>
      </w:r>
      <w:r w:rsidRPr="00691E12">
        <w:rPr>
          <w:sz w:val="32"/>
          <w:szCs w:val="32"/>
        </w:rPr>
        <w:t>Policy Officer and eProcurement Expert at the European Commission</w:t>
      </w:r>
      <w:r w:rsidRPr="00691E12">
        <w:rPr>
          <w:sz w:val="32"/>
          <w:szCs w:val="32"/>
        </w:rPr>
        <w:t xml:space="preserve">. He currently serves as a </w:t>
      </w:r>
      <w:r w:rsidRPr="00691E12">
        <w:rPr>
          <w:sz w:val="32"/>
          <w:szCs w:val="32"/>
        </w:rPr>
        <w:t xml:space="preserve">Team Leader </w:t>
      </w:r>
      <w:r w:rsidRPr="00691E12">
        <w:rPr>
          <w:sz w:val="32"/>
          <w:szCs w:val="32"/>
        </w:rPr>
        <w:t>on</w:t>
      </w:r>
      <w:r w:rsidRPr="00691E12">
        <w:rPr>
          <w:sz w:val="32"/>
          <w:szCs w:val="32"/>
        </w:rPr>
        <w:t xml:space="preserve"> eProcurement</w:t>
      </w:r>
      <w:r w:rsidRPr="00691E12">
        <w:rPr>
          <w:sz w:val="32"/>
          <w:szCs w:val="32"/>
        </w:rPr>
        <w:t xml:space="preserve">, and has served at the Commission for 10 years on projects such as the </w:t>
      </w:r>
      <w:r w:rsidRPr="00691E12">
        <w:rPr>
          <w:sz w:val="32"/>
          <w:szCs w:val="32"/>
        </w:rPr>
        <w:t>ESPD (the electronic version of European Single Procurement Docume</w:t>
      </w:r>
      <w:r w:rsidRPr="00691E12">
        <w:rPr>
          <w:sz w:val="32"/>
          <w:szCs w:val="32"/>
        </w:rPr>
        <w:t>nt</w:t>
      </w:r>
      <w:r w:rsidR="00480825">
        <w:rPr>
          <w:sz w:val="32"/>
          <w:szCs w:val="32"/>
        </w:rPr>
        <w:t>)</w:t>
      </w:r>
      <w:r w:rsidRPr="00691E12">
        <w:rPr>
          <w:sz w:val="32"/>
          <w:szCs w:val="32"/>
        </w:rPr>
        <w:t xml:space="preserve">. Before that, he worked as a project leader for </w:t>
      </w:r>
      <w:proofErr w:type="spellStart"/>
      <w:r w:rsidRPr="00691E12">
        <w:rPr>
          <w:sz w:val="32"/>
          <w:szCs w:val="32"/>
        </w:rPr>
        <w:t>XVergabe</w:t>
      </w:r>
      <w:proofErr w:type="spellEnd"/>
      <w:r w:rsidRPr="00691E12">
        <w:rPr>
          <w:sz w:val="32"/>
          <w:szCs w:val="32"/>
        </w:rPr>
        <w:t>, t</w:t>
      </w:r>
      <w:r w:rsidRPr="00691E12">
        <w:rPr>
          <w:sz w:val="32"/>
          <w:szCs w:val="32"/>
        </w:rPr>
        <w:t xml:space="preserve">he </w:t>
      </w:r>
      <w:proofErr w:type="spellStart"/>
      <w:r w:rsidRPr="00691E12">
        <w:rPr>
          <w:sz w:val="32"/>
          <w:szCs w:val="32"/>
        </w:rPr>
        <w:t>eTendering</w:t>
      </w:r>
      <w:proofErr w:type="spellEnd"/>
      <w:r w:rsidRPr="00691E12">
        <w:rPr>
          <w:sz w:val="32"/>
          <w:szCs w:val="32"/>
        </w:rPr>
        <w:t xml:space="preserve"> </w:t>
      </w:r>
      <w:proofErr w:type="spellStart"/>
      <w:r w:rsidRPr="00691E12">
        <w:rPr>
          <w:sz w:val="32"/>
          <w:szCs w:val="32"/>
        </w:rPr>
        <w:t>standardisation</w:t>
      </w:r>
      <w:proofErr w:type="spellEnd"/>
      <w:r w:rsidRPr="00691E12">
        <w:rPr>
          <w:sz w:val="32"/>
          <w:szCs w:val="32"/>
        </w:rPr>
        <w:t xml:space="preserve"> project in Germany.</w:t>
      </w:r>
      <w:r w:rsidRPr="00691E12">
        <w:rPr>
          <w:sz w:val="32"/>
          <w:szCs w:val="32"/>
        </w:rPr>
        <w:t xml:space="preserve"> </w:t>
      </w:r>
      <w:r w:rsidR="0096403C">
        <w:rPr>
          <w:sz w:val="32"/>
          <w:szCs w:val="32"/>
        </w:rPr>
        <w:t xml:space="preserve">As a senior staff member at the Commission, he </w:t>
      </w:r>
      <w:r w:rsidRPr="00691E12">
        <w:rPr>
          <w:sz w:val="32"/>
          <w:szCs w:val="32"/>
        </w:rPr>
        <w:t>is regularly involved in management and technical discussions on integrating electronic procurement across the European Union.</w:t>
      </w:r>
    </w:p>
    <w:p w14:paraId="1860B515" w14:textId="77777777" w:rsidR="00A97A64" w:rsidRPr="00691E12" w:rsidRDefault="00A97A64" w:rsidP="00A97A64">
      <w:pPr>
        <w:rPr>
          <w:sz w:val="32"/>
          <w:szCs w:val="32"/>
        </w:rPr>
      </w:pPr>
    </w:p>
    <w:p w14:paraId="680853E2" w14:textId="6F1ED2FF" w:rsidR="00E43823" w:rsidRPr="00691E12" w:rsidRDefault="00E43823" w:rsidP="00A97A64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 xml:space="preserve">Tunde </w:t>
      </w:r>
      <w:proofErr w:type="spellStart"/>
      <w:r w:rsidRPr="00691E12">
        <w:rPr>
          <w:b/>
          <w:bCs/>
          <w:sz w:val="32"/>
          <w:szCs w:val="32"/>
        </w:rPr>
        <w:t>Tatrai</w:t>
      </w:r>
      <w:proofErr w:type="spellEnd"/>
      <w:r w:rsidRPr="00691E12">
        <w:rPr>
          <w:b/>
          <w:bCs/>
          <w:sz w:val="32"/>
          <w:szCs w:val="32"/>
        </w:rPr>
        <w:t xml:space="preserve"> </w:t>
      </w:r>
      <w:r w:rsidR="00691E12" w:rsidRPr="00691E12">
        <w:rPr>
          <w:b/>
          <w:bCs/>
          <w:sz w:val="32"/>
          <w:szCs w:val="32"/>
        </w:rPr>
        <w:t>i</w:t>
      </w:r>
      <w:r w:rsidR="00691E12" w:rsidRPr="00691E12">
        <w:rPr>
          <w:sz w:val="32"/>
          <w:szCs w:val="32"/>
        </w:rPr>
        <w:t xml:space="preserve">s an economist and lawyer, </w:t>
      </w:r>
      <w:r w:rsidR="00691E12">
        <w:rPr>
          <w:sz w:val="32"/>
          <w:szCs w:val="32"/>
        </w:rPr>
        <w:t>and</w:t>
      </w:r>
      <w:r w:rsidR="0015216C">
        <w:rPr>
          <w:sz w:val="32"/>
          <w:szCs w:val="32"/>
        </w:rPr>
        <w:t xml:space="preserve"> is </w:t>
      </w:r>
      <w:r w:rsidR="00691E12" w:rsidRPr="00691E12">
        <w:rPr>
          <w:sz w:val="32"/>
          <w:szCs w:val="32"/>
        </w:rPr>
        <w:t>a full professor at the Corvinus University of Budapest. She has been playing</w:t>
      </w:r>
      <w:r w:rsidR="0015216C">
        <w:rPr>
          <w:sz w:val="32"/>
          <w:szCs w:val="32"/>
        </w:rPr>
        <w:t xml:space="preserve"> a</w:t>
      </w:r>
      <w:r w:rsidR="00691E12" w:rsidRPr="00691E12">
        <w:rPr>
          <w:sz w:val="32"/>
          <w:szCs w:val="32"/>
        </w:rPr>
        <w:t xml:space="preserve"> leading role in international research projects</w:t>
      </w:r>
      <w:r w:rsidR="0015216C">
        <w:rPr>
          <w:sz w:val="32"/>
          <w:szCs w:val="32"/>
        </w:rPr>
        <w:t xml:space="preserve">, she regularly helps coordinate a leading international conference on interdisciplinary studies in public procurement, and she </w:t>
      </w:r>
      <w:r w:rsidR="00691E12" w:rsidRPr="00691E12">
        <w:rPr>
          <w:sz w:val="32"/>
          <w:szCs w:val="32"/>
        </w:rPr>
        <w:t>is the author of numerous books and international publications. She is a member of the Editorial Board</w:t>
      </w:r>
      <w:r w:rsidR="00691E12" w:rsidRPr="00691E12">
        <w:rPr>
          <w:sz w:val="32"/>
          <w:szCs w:val="32"/>
        </w:rPr>
        <w:t>s of several journals of public procurement, and</w:t>
      </w:r>
      <w:r w:rsidR="00691E12" w:rsidRPr="00691E12">
        <w:rPr>
          <w:sz w:val="32"/>
          <w:szCs w:val="32"/>
        </w:rPr>
        <w:t xml:space="preserve"> a member of the Multi-Stakeholders Expert Group on eProcurement</w:t>
      </w:r>
      <w:r w:rsidR="00691E12" w:rsidRPr="00691E12">
        <w:rPr>
          <w:sz w:val="32"/>
          <w:szCs w:val="32"/>
        </w:rPr>
        <w:t xml:space="preserve"> </w:t>
      </w:r>
      <w:r w:rsidR="00691E12" w:rsidRPr="00691E12">
        <w:rPr>
          <w:sz w:val="32"/>
          <w:szCs w:val="32"/>
        </w:rPr>
        <w:t>(European Commission).</w:t>
      </w:r>
      <w:r w:rsidR="00691E12" w:rsidRPr="00691E12">
        <w:rPr>
          <w:sz w:val="32"/>
          <w:szCs w:val="32"/>
        </w:rPr>
        <w:t xml:space="preserve"> With our panelist Isabel da Rosa, she was a co-author of an important report on</w:t>
      </w:r>
      <w:r w:rsidR="009D1401">
        <w:rPr>
          <w:sz w:val="32"/>
          <w:szCs w:val="32"/>
        </w:rPr>
        <w:t xml:space="preserve"> procurement</w:t>
      </w:r>
      <w:r w:rsidR="00691E12" w:rsidRPr="00691E12">
        <w:rPr>
          <w:sz w:val="32"/>
          <w:szCs w:val="32"/>
        </w:rPr>
        <w:t xml:space="preserve"> data exchange</w:t>
      </w:r>
      <w:r w:rsidR="009D1401">
        <w:rPr>
          <w:sz w:val="32"/>
          <w:szCs w:val="32"/>
        </w:rPr>
        <w:t>s</w:t>
      </w:r>
      <w:r w:rsidR="00691E12" w:rsidRPr="00691E12">
        <w:rPr>
          <w:sz w:val="32"/>
          <w:szCs w:val="32"/>
        </w:rPr>
        <w:t xml:space="preserve"> in the European Union, which is linked at the program page.</w:t>
      </w:r>
    </w:p>
    <w:p w14:paraId="4DBCF1DD" w14:textId="77777777" w:rsidR="00691E12" w:rsidRPr="00691E12" w:rsidRDefault="00691E12" w:rsidP="00A97A64">
      <w:pPr>
        <w:rPr>
          <w:sz w:val="32"/>
          <w:szCs w:val="32"/>
        </w:rPr>
      </w:pPr>
    </w:p>
    <w:p w14:paraId="258FDAA4" w14:textId="3623B122" w:rsidR="00691E12" w:rsidRPr="00691E12" w:rsidRDefault="00691E12" w:rsidP="00691E12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 xml:space="preserve">Pedro Telles </w:t>
      </w:r>
      <w:r w:rsidRPr="00691E12">
        <w:rPr>
          <w:sz w:val="32"/>
          <w:szCs w:val="32"/>
        </w:rPr>
        <w:t xml:space="preserve">is </w:t>
      </w:r>
      <w:r w:rsidRPr="00691E12">
        <w:rPr>
          <w:sz w:val="32"/>
          <w:szCs w:val="32"/>
        </w:rPr>
        <w:t>Associate Professor in Public Procurement Law at Copenhagen Business School</w:t>
      </w:r>
      <w:r w:rsidRPr="00691E12">
        <w:rPr>
          <w:sz w:val="32"/>
          <w:szCs w:val="32"/>
        </w:rPr>
        <w:t xml:space="preserve">. He was previously a </w:t>
      </w:r>
      <w:r w:rsidRPr="00691E12">
        <w:rPr>
          <w:sz w:val="32"/>
          <w:szCs w:val="32"/>
        </w:rPr>
        <w:t xml:space="preserve">Senior Lecturer in Law at Swansea University and </w:t>
      </w:r>
      <w:r w:rsidRPr="00691E12">
        <w:rPr>
          <w:sz w:val="32"/>
          <w:szCs w:val="32"/>
        </w:rPr>
        <w:t xml:space="preserve">an </w:t>
      </w:r>
      <w:r w:rsidRPr="00691E12">
        <w:rPr>
          <w:sz w:val="32"/>
          <w:szCs w:val="32"/>
        </w:rPr>
        <w:t>Adjunct at the Law Futures Centre of Griffith University</w:t>
      </w:r>
      <w:r w:rsidRPr="00691E12">
        <w:rPr>
          <w:sz w:val="32"/>
          <w:szCs w:val="32"/>
        </w:rPr>
        <w:t xml:space="preserve">, where he worked </w:t>
      </w:r>
      <w:r w:rsidRPr="00691E12">
        <w:rPr>
          <w:sz w:val="32"/>
          <w:szCs w:val="32"/>
        </w:rPr>
        <w:t xml:space="preserve">mostly with public procurement, EU and company law. </w:t>
      </w:r>
      <w:r w:rsidRPr="00691E12">
        <w:rPr>
          <w:sz w:val="32"/>
          <w:szCs w:val="32"/>
        </w:rPr>
        <w:t xml:space="preserve">He describes himself as a </w:t>
      </w:r>
      <w:r w:rsidRPr="00691E12">
        <w:rPr>
          <w:sz w:val="32"/>
          <w:szCs w:val="32"/>
        </w:rPr>
        <w:lastRenderedPageBreak/>
        <w:t>r</w:t>
      </w:r>
      <w:r w:rsidRPr="00691E12">
        <w:rPr>
          <w:sz w:val="32"/>
          <w:szCs w:val="32"/>
        </w:rPr>
        <w:t>ecovering lawyer</w:t>
      </w:r>
      <w:r w:rsidRPr="00691E12">
        <w:rPr>
          <w:sz w:val="32"/>
          <w:szCs w:val="32"/>
        </w:rPr>
        <w:t xml:space="preserve">. </w:t>
      </w:r>
      <w:r w:rsidRPr="00691E12">
        <w:rPr>
          <w:sz w:val="32"/>
          <w:szCs w:val="32"/>
        </w:rPr>
        <w:t>Dr. Telles is an expert in public procurement regulation</w:t>
      </w:r>
      <w:r w:rsidRPr="00691E12">
        <w:rPr>
          <w:sz w:val="32"/>
          <w:szCs w:val="32"/>
        </w:rPr>
        <w:t>, and he has been a leading voice in explaining the new direction that the European Union is taking in procurement regulation</w:t>
      </w:r>
      <w:r w:rsidR="00500167">
        <w:rPr>
          <w:sz w:val="32"/>
          <w:szCs w:val="32"/>
        </w:rPr>
        <w:t>. H</w:t>
      </w:r>
      <w:r w:rsidRPr="00691E12">
        <w:rPr>
          <w:sz w:val="32"/>
          <w:szCs w:val="32"/>
        </w:rPr>
        <w:t xml:space="preserve">is extensive </w:t>
      </w:r>
      <w:r w:rsidR="00500167">
        <w:rPr>
          <w:sz w:val="32"/>
          <w:szCs w:val="32"/>
        </w:rPr>
        <w:t xml:space="preserve">and learned </w:t>
      </w:r>
      <w:r w:rsidRPr="00691E12">
        <w:rPr>
          <w:sz w:val="32"/>
          <w:szCs w:val="32"/>
        </w:rPr>
        <w:t>commentary on the proposed Public Procurement Act is linked on the program page.</w:t>
      </w:r>
    </w:p>
    <w:p w14:paraId="06CEC858" w14:textId="77777777" w:rsidR="00691E12" w:rsidRPr="00691E12" w:rsidRDefault="00691E12" w:rsidP="00691E12">
      <w:pPr>
        <w:rPr>
          <w:sz w:val="32"/>
          <w:szCs w:val="32"/>
        </w:rPr>
      </w:pPr>
    </w:p>
    <w:p w14:paraId="3FAE179E" w14:textId="4A2E33ED" w:rsidR="00691E12" w:rsidRDefault="00691E12" w:rsidP="00691E12">
      <w:pPr>
        <w:rPr>
          <w:sz w:val="32"/>
          <w:szCs w:val="32"/>
        </w:rPr>
      </w:pPr>
      <w:r w:rsidRPr="00691E12">
        <w:rPr>
          <w:b/>
          <w:bCs/>
          <w:sz w:val="32"/>
          <w:szCs w:val="32"/>
        </w:rPr>
        <w:t xml:space="preserve">Marko </w:t>
      </w:r>
      <w:proofErr w:type="spellStart"/>
      <w:r w:rsidRPr="00691E12">
        <w:rPr>
          <w:b/>
          <w:bCs/>
          <w:sz w:val="32"/>
          <w:szCs w:val="32"/>
        </w:rPr>
        <w:t>Turudic</w:t>
      </w:r>
      <w:proofErr w:type="spellEnd"/>
      <w:r w:rsidRPr="00691E12">
        <w:rPr>
          <w:b/>
          <w:bCs/>
          <w:sz w:val="32"/>
          <w:szCs w:val="32"/>
        </w:rPr>
        <w:t xml:space="preserve"> </w:t>
      </w:r>
      <w:r w:rsidRPr="00691E12">
        <w:rPr>
          <w:sz w:val="32"/>
          <w:szCs w:val="32"/>
        </w:rPr>
        <w:t xml:space="preserve">is a </w:t>
      </w:r>
      <w:r w:rsidRPr="00691E12">
        <w:rPr>
          <w:sz w:val="32"/>
          <w:szCs w:val="32"/>
        </w:rPr>
        <w:t xml:space="preserve">Regular Professor of Administrative Law at the University of Zagreb Faculty of Law, </w:t>
      </w:r>
      <w:proofErr w:type="spellStart"/>
      <w:r w:rsidRPr="00691E12">
        <w:rPr>
          <w:sz w:val="32"/>
          <w:szCs w:val="32"/>
        </w:rPr>
        <w:t>specialising</w:t>
      </w:r>
      <w:proofErr w:type="spellEnd"/>
      <w:r w:rsidRPr="00691E12">
        <w:rPr>
          <w:sz w:val="32"/>
          <w:szCs w:val="32"/>
        </w:rPr>
        <w:t xml:space="preserve"> in EU public procurement, concessions, and administrative procedures. </w:t>
      </w:r>
      <w:r w:rsidRPr="00691E12">
        <w:rPr>
          <w:sz w:val="32"/>
          <w:szCs w:val="32"/>
        </w:rPr>
        <w:t xml:space="preserve">His </w:t>
      </w:r>
      <w:r w:rsidRPr="00691E12">
        <w:rPr>
          <w:sz w:val="32"/>
          <w:szCs w:val="32"/>
        </w:rPr>
        <w:t>research focuses on enforcement under the EU Remedies Directive, socially responsible public procurement and on third-country access to the EU public procurement market, at the intersection of procurement law, trade policy, and international agreements.</w:t>
      </w:r>
      <w:r w:rsidRPr="00691E12">
        <w:rPr>
          <w:sz w:val="32"/>
          <w:szCs w:val="32"/>
        </w:rPr>
        <w:t xml:space="preserve"> He participates and publishes regularly in a number of public procurement journals, and is writing a monograph on third-country access to EU public procurement markets</w:t>
      </w:r>
      <w:r w:rsidR="002A6E83">
        <w:rPr>
          <w:sz w:val="32"/>
          <w:szCs w:val="32"/>
        </w:rPr>
        <w:t xml:space="preserve">, </w:t>
      </w:r>
      <w:r w:rsidRPr="00691E12">
        <w:rPr>
          <w:sz w:val="32"/>
          <w:szCs w:val="32"/>
        </w:rPr>
        <w:t xml:space="preserve">which is profiled extensively on the program page. </w:t>
      </w:r>
    </w:p>
    <w:p w14:paraId="7FE87856" w14:textId="77777777" w:rsidR="00912483" w:rsidRDefault="00912483" w:rsidP="00691E12">
      <w:pPr>
        <w:rPr>
          <w:sz w:val="32"/>
          <w:szCs w:val="32"/>
        </w:rPr>
      </w:pPr>
    </w:p>
    <w:p w14:paraId="5E3C39DA" w14:textId="5082E067" w:rsidR="00912483" w:rsidRPr="00691E12" w:rsidRDefault="00912483" w:rsidP="00691E12">
      <w:pPr>
        <w:rPr>
          <w:sz w:val="32"/>
          <w:szCs w:val="32"/>
        </w:rPr>
      </w:pPr>
      <w:r>
        <w:rPr>
          <w:sz w:val="32"/>
          <w:szCs w:val="32"/>
        </w:rPr>
        <w:t>With that, I’ll turn it over to Professor Racca to introduce the subjects we will be discussing today . . .</w:t>
      </w:r>
    </w:p>
    <w:p w14:paraId="082004B9" w14:textId="14CCE024" w:rsidR="00691E12" w:rsidRPr="00691E12" w:rsidRDefault="00691E12" w:rsidP="00691E12">
      <w:pPr>
        <w:rPr>
          <w:sz w:val="32"/>
          <w:szCs w:val="32"/>
        </w:rPr>
      </w:pPr>
    </w:p>
    <w:sectPr w:rsidR="00691E12" w:rsidRPr="00691E1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0B6D9" w14:textId="77777777" w:rsidR="009712FE" w:rsidRDefault="009712FE" w:rsidP="00691E12">
      <w:pPr>
        <w:spacing w:after="0" w:line="240" w:lineRule="auto"/>
      </w:pPr>
      <w:r>
        <w:separator/>
      </w:r>
    </w:p>
  </w:endnote>
  <w:endnote w:type="continuationSeparator" w:id="0">
    <w:p w14:paraId="62FADE18" w14:textId="77777777" w:rsidR="009712FE" w:rsidRDefault="009712FE" w:rsidP="00691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5426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294C06" w14:textId="68826415" w:rsidR="00691E12" w:rsidRDefault="00691E1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15C4B8" w14:textId="77777777" w:rsidR="00691E12" w:rsidRDefault="00691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BDC0" w14:textId="77777777" w:rsidR="009712FE" w:rsidRDefault="009712FE" w:rsidP="00691E12">
      <w:pPr>
        <w:spacing w:after="0" w:line="240" w:lineRule="auto"/>
      </w:pPr>
      <w:r>
        <w:separator/>
      </w:r>
    </w:p>
  </w:footnote>
  <w:footnote w:type="continuationSeparator" w:id="0">
    <w:p w14:paraId="55A35F71" w14:textId="77777777" w:rsidR="009712FE" w:rsidRDefault="009712FE" w:rsidP="00691E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64"/>
    <w:rsid w:val="00012EAF"/>
    <w:rsid w:val="00033DF8"/>
    <w:rsid w:val="000B438F"/>
    <w:rsid w:val="000D4D6E"/>
    <w:rsid w:val="0015216C"/>
    <w:rsid w:val="00153161"/>
    <w:rsid w:val="00163BFE"/>
    <w:rsid w:val="001B5FDA"/>
    <w:rsid w:val="002A6E83"/>
    <w:rsid w:val="00382D61"/>
    <w:rsid w:val="003D24CC"/>
    <w:rsid w:val="00405ED8"/>
    <w:rsid w:val="00480825"/>
    <w:rsid w:val="00500167"/>
    <w:rsid w:val="0058062A"/>
    <w:rsid w:val="00691E12"/>
    <w:rsid w:val="006E7143"/>
    <w:rsid w:val="006F6CF9"/>
    <w:rsid w:val="00746DC3"/>
    <w:rsid w:val="007607AE"/>
    <w:rsid w:val="00760ABD"/>
    <w:rsid w:val="007B1D43"/>
    <w:rsid w:val="007B513E"/>
    <w:rsid w:val="00867BF8"/>
    <w:rsid w:val="008A3B19"/>
    <w:rsid w:val="008C0310"/>
    <w:rsid w:val="008F0A47"/>
    <w:rsid w:val="00912483"/>
    <w:rsid w:val="0096403C"/>
    <w:rsid w:val="009712FE"/>
    <w:rsid w:val="009A005F"/>
    <w:rsid w:val="009A1F55"/>
    <w:rsid w:val="009C2B67"/>
    <w:rsid w:val="009D1401"/>
    <w:rsid w:val="00A241C5"/>
    <w:rsid w:val="00A27D38"/>
    <w:rsid w:val="00A97A64"/>
    <w:rsid w:val="00AA1033"/>
    <w:rsid w:val="00AD1F55"/>
    <w:rsid w:val="00B75A67"/>
    <w:rsid w:val="00BC0FA9"/>
    <w:rsid w:val="00CB4978"/>
    <w:rsid w:val="00CC49D5"/>
    <w:rsid w:val="00D3251E"/>
    <w:rsid w:val="00D67834"/>
    <w:rsid w:val="00E4237A"/>
    <w:rsid w:val="00E43823"/>
    <w:rsid w:val="00F37FC8"/>
    <w:rsid w:val="00F43F7D"/>
    <w:rsid w:val="00F55A52"/>
    <w:rsid w:val="00F70A66"/>
    <w:rsid w:val="00FB085D"/>
    <w:rsid w:val="00FD2B25"/>
    <w:rsid w:val="00FE4D14"/>
    <w:rsid w:val="00FF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E156"/>
  <w15:chartTrackingRefBased/>
  <w15:docId w15:val="{A8F9F32D-A614-4369-B986-4FE7A87C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A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1E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E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E12"/>
  </w:style>
  <w:style w:type="paragraph" w:styleId="Footer">
    <w:name w:val="footer"/>
    <w:basedOn w:val="Normal"/>
    <w:link w:val="FooterChar"/>
    <w:uiPriority w:val="99"/>
    <w:unhideWhenUsed/>
    <w:rsid w:val="00691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669</Words>
  <Characters>4893</Characters>
  <Application>Microsoft Office Word</Application>
  <DocSecurity>0</DocSecurity>
  <Lines>212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Arnold &amp; Porter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Yukins, Christopher R.</dc:creator>
  <cp:keywords/>
  <dc:description/>
  <cp:lastModifiedBy>Yukins, Christopher R.</cp:lastModifiedBy>
  <cp:revision>13</cp:revision>
  <cp:lastPrinted>2026-10-05T11:48:00Z</cp:lastPrinted>
  <dcterms:created xsi:type="dcterms:W3CDTF">2026-10-05T10:42:00Z</dcterms:created>
  <dcterms:modified xsi:type="dcterms:W3CDTF">2026-10-05T12:40:00Z</dcterms:modified>
</cp:coreProperties>
</file>